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3" w:rsidRDefault="00FE3195">
      <w:bookmarkStart w:id="0" w:name="_GoBack"/>
      <w:bookmarkEnd w:id="0"/>
      <w:r>
        <w:t>IRS – Recorded Webinar “Understanding the 2020 Form W-4 and How to Use It”</w:t>
      </w:r>
    </w:p>
    <w:p w:rsidR="00FE3195" w:rsidRDefault="00E065BE">
      <w:hyperlink r:id="rId5" w:history="1">
        <w:r w:rsidR="00FE3195">
          <w:rPr>
            <w:rStyle w:val="Hyperlink"/>
          </w:rPr>
          <w:t>https://www.irsvideos.gov/Individual/education/UnderstandingThe2020FormW4AndHowToUseItToCalculateWithholding</w:t>
        </w:r>
      </w:hyperlink>
    </w:p>
    <w:p w:rsidR="00FE3195" w:rsidRDefault="00FE3195"/>
    <w:p w:rsidR="00FE3195" w:rsidRDefault="00FE3195"/>
    <w:sectPr w:rsidR="00FE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95"/>
    <w:rsid w:val="00E065BE"/>
    <w:rsid w:val="00F4516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videos.gov/Individual/education/UnderstandingThe2020FormW4AndHowToUseItToCalculateWithhol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Bethann</dc:creator>
  <cp:lastModifiedBy>carol</cp:lastModifiedBy>
  <cp:revision>2</cp:revision>
  <dcterms:created xsi:type="dcterms:W3CDTF">2019-11-16T23:40:00Z</dcterms:created>
  <dcterms:modified xsi:type="dcterms:W3CDTF">2019-11-16T23:40:00Z</dcterms:modified>
</cp:coreProperties>
</file>